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403" w:rsidRDefault="00FF0CDF" w:rsidP="00523EC4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056DD4F8" wp14:editId="618FDD39">
            <wp:extent cx="1914525" cy="485699"/>
            <wp:effectExtent l="0" t="0" r="0" b="0"/>
            <wp:docPr id="1" name="Obraz 1" descr="1logotyp_wersja_polska_format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logotyp_wersja_polska_format_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36" cy="5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03">
        <w:rPr>
          <w:rStyle w:val="Pogrubienie"/>
        </w:rPr>
        <w:t xml:space="preserve"> </w:t>
      </w:r>
      <w:r w:rsidR="00EE0360">
        <w:rPr>
          <w:rStyle w:val="Pogrubienie"/>
        </w:rPr>
        <w:t xml:space="preserve"> </w:t>
      </w:r>
      <w:r w:rsidR="00522403">
        <w:rPr>
          <w:noProof/>
        </w:rPr>
        <w:drawing>
          <wp:inline distT="0" distB="0" distL="0" distR="0" wp14:anchorId="766D5C9C" wp14:editId="5C86B293">
            <wp:extent cx="2831754" cy="523875"/>
            <wp:effectExtent l="0" t="0" r="6985" b="0"/>
            <wp:docPr id="2" name="Obraz 2" descr="maz_dla_seniorow_pelnokolo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z_dla_seniorow_pelnokoloro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8" cy="6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60">
        <w:rPr>
          <w:rStyle w:val="Pogrubienie"/>
        </w:rPr>
        <w:t xml:space="preserve">      </w:t>
      </w:r>
      <w:r w:rsidR="00EF2066">
        <w:rPr>
          <w:rStyle w:val="Pogrubien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pt">
            <v:imagedata r:id="rId7" o:title="herb przezr"/>
          </v:shape>
        </w:pict>
      </w:r>
      <w:r w:rsidR="00522403">
        <w:rPr>
          <w:rStyle w:val="Pogrubienie"/>
        </w:rPr>
        <w:t xml:space="preserve">   </w:t>
      </w:r>
      <w:r w:rsidR="00522403">
        <w:rPr>
          <w:rStyle w:val="Pogrubienie"/>
          <w:noProof/>
        </w:rPr>
        <w:t xml:space="preserve">                                                   </w:t>
      </w:r>
    </w:p>
    <w:p w:rsidR="00CA10AD" w:rsidRPr="00C55E0A" w:rsidRDefault="00CA10AD" w:rsidP="00EE0360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 w:rsidRPr="00C55E0A">
        <w:rPr>
          <w:rStyle w:val="Pogrubienie"/>
        </w:rPr>
        <w:t>I N F O R M A C J A</w:t>
      </w:r>
    </w:p>
    <w:p w:rsidR="00F708DC" w:rsidRPr="00C55E0A" w:rsidRDefault="00F708DC" w:rsidP="00EE0360">
      <w:pPr>
        <w:spacing w:after="0" w:line="240" w:lineRule="auto"/>
        <w:jc w:val="center"/>
        <w:rPr>
          <w:rStyle w:val="Pogrubienie"/>
          <w:rFonts w:ascii="Times New Roman" w:eastAsia="Times New Roman" w:hAnsi="Times New Roman" w:cs="Times New Roman"/>
          <w:bCs w:val="0"/>
          <w:sz w:val="24"/>
          <w:szCs w:val="24"/>
          <w:lang w:eastAsia="pl-PL"/>
        </w:rPr>
      </w:pPr>
      <w:r w:rsidRPr="00C55E0A">
        <w:rPr>
          <w:rStyle w:val="Pogrubienie"/>
          <w:rFonts w:ascii="Times New Roman" w:hAnsi="Times New Roman" w:cs="Times New Roman"/>
          <w:sz w:val="24"/>
          <w:szCs w:val="24"/>
        </w:rPr>
        <w:t>Prezydent Miasta Ostrołęki informuje</w:t>
      </w:r>
      <w:r w:rsidR="00CA10AD" w:rsidRPr="00C55E0A">
        <w:rPr>
          <w:rStyle w:val="Pogrubienie"/>
          <w:rFonts w:ascii="Times New Roman" w:hAnsi="Times New Roman" w:cs="Times New Roman"/>
          <w:sz w:val="24"/>
          <w:szCs w:val="24"/>
        </w:rPr>
        <w:t>, że</w:t>
      </w:r>
      <w:r w:rsidRPr="00C55E0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 ramach zadania </w:t>
      </w:r>
      <w:r w:rsidRPr="00C55E0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„Świadomie po zdrowie z Radą Seniorów w Ostrołęce”, </w:t>
      </w:r>
      <w:r w:rsidRPr="00C55E0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współfinansowanego ze środków Samorządu Województwa Mazowieckiego</w:t>
      </w:r>
      <w:r w:rsidR="002676B5" w:rsidRPr="00C55E0A">
        <w:rPr>
          <w:rStyle w:val="Pogrubienie"/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</w:p>
    <w:p w:rsidR="00523EC4" w:rsidRPr="00C55E0A" w:rsidRDefault="002676B5" w:rsidP="00EE036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5E0A">
        <w:rPr>
          <w:rStyle w:val="Pogrubienie"/>
          <w:rFonts w:ascii="Times New Roman" w:hAnsi="Times New Roman" w:cs="Times New Roman"/>
          <w:sz w:val="24"/>
          <w:szCs w:val="24"/>
        </w:rPr>
        <w:t xml:space="preserve">Miasto Ostrołęka zorganizowało </w:t>
      </w:r>
      <w:r w:rsidRPr="00C55E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dla Seniorów z terenu Ostrołęki i okolic:</w:t>
      </w:r>
    </w:p>
    <w:p w:rsidR="00F708DC" w:rsidRPr="00F708DC" w:rsidRDefault="00F708DC" w:rsidP="00F70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EE0360" w:rsidRPr="00EE0360" w:rsidRDefault="002676B5" w:rsidP="00EE0360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zajęcia teoretyczne – będzie to cykl </w:t>
      </w:r>
      <w:r w:rsidR="00FF0CDF"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wykład</w:t>
      </w:r>
      <w:r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ów</w:t>
      </w:r>
      <w:r w:rsidR="00FF0CDF"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 ekspertami na temat</w:t>
      </w:r>
      <w:r w:rsidR="00472F4D"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FF0CDF"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676B5" w:rsidRPr="00472F4D" w:rsidRDefault="002676B5" w:rsidP="00EE0360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72F4D">
        <w:rPr>
          <w:rFonts w:ascii="Times New Roman" w:hAnsi="Times New Roman" w:cs="Times New Roman"/>
          <w:sz w:val="24"/>
          <w:szCs w:val="24"/>
        </w:rPr>
        <w:t>Cukrzyca – diagnostyka i leczenie –</w:t>
      </w:r>
      <w:r w:rsidR="00522403">
        <w:rPr>
          <w:rFonts w:ascii="Times New Roman" w:hAnsi="Times New Roman" w:cs="Times New Roman"/>
          <w:sz w:val="24"/>
          <w:szCs w:val="24"/>
        </w:rPr>
        <w:t xml:space="preserve"> </w:t>
      </w:r>
      <w:r w:rsidRPr="00472F4D">
        <w:rPr>
          <w:rFonts w:ascii="Times New Roman" w:hAnsi="Times New Roman" w:cs="Times New Roman"/>
          <w:sz w:val="24"/>
          <w:szCs w:val="24"/>
        </w:rPr>
        <w:t>Magdalena Biedrzycka,</w:t>
      </w:r>
    </w:p>
    <w:p w:rsidR="002676B5" w:rsidRPr="002676B5" w:rsidRDefault="002676B5" w:rsidP="00EE0360">
      <w:pPr>
        <w:pStyle w:val="Akapitzlist"/>
        <w:numPr>
          <w:ilvl w:val="0"/>
          <w:numId w:val="1"/>
        </w:numPr>
        <w:spacing w:after="0"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676B5">
        <w:rPr>
          <w:rFonts w:ascii="Times New Roman" w:hAnsi="Times New Roman" w:cs="Times New Roman"/>
          <w:sz w:val="24"/>
          <w:szCs w:val="24"/>
        </w:rPr>
        <w:t>Zasady prawidłowego przyjmowania leków –</w:t>
      </w:r>
      <w:r w:rsidR="00522403">
        <w:rPr>
          <w:rFonts w:ascii="Times New Roman" w:hAnsi="Times New Roman" w:cs="Times New Roman"/>
          <w:sz w:val="24"/>
          <w:szCs w:val="24"/>
        </w:rPr>
        <w:t xml:space="preserve"> </w:t>
      </w:r>
      <w:r w:rsidRPr="002676B5">
        <w:rPr>
          <w:rFonts w:ascii="Times New Roman" w:hAnsi="Times New Roman" w:cs="Times New Roman"/>
          <w:sz w:val="24"/>
          <w:szCs w:val="24"/>
        </w:rPr>
        <w:t xml:space="preserve">Mikołaj </w:t>
      </w:r>
      <w:proofErr w:type="spellStart"/>
      <w:r w:rsidRPr="002676B5">
        <w:rPr>
          <w:rFonts w:ascii="Times New Roman" w:hAnsi="Times New Roman" w:cs="Times New Roman"/>
          <w:sz w:val="24"/>
          <w:szCs w:val="24"/>
        </w:rPr>
        <w:t>Zerhau</w:t>
      </w:r>
      <w:proofErr w:type="spellEnd"/>
      <w:r w:rsidRPr="002676B5">
        <w:rPr>
          <w:rFonts w:ascii="Times New Roman" w:hAnsi="Times New Roman" w:cs="Times New Roman"/>
          <w:sz w:val="24"/>
          <w:szCs w:val="24"/>
        </w:rPr>
        <w:t>,</w:t>
      </w:r>
    </w:p>
    <w:p w:rsidR="002676B5" w:rsidRPr="002676B5" w:rsidRDefault="002676B5" w:rsidP="00EE0360">
      <w:pPr>
        <w:pStyle w:val="Akapitzlist"/>
        <w:numPr>
          <w:ilvl w:val="0"/>
          <w:numId w:val="1"/>
        </w:numPr>
        <w:spacing w:after="0"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676B5">
        <w:rPr>
          <w:rFonts w:ascii="Times New Roman" w:hAnsi="Times New Roman" w:cs="Times New Roman"/>
          <w:sz w:val="24"/>
          <w:szCs w:val="24"/>
        </w:rPr>
        <w:t>Najczęstsze schorzenia wymagające rehabilitacji –</w:t>
      </w:r>
      <w:r w:rsidR="00522403">
        <w:rPr>
          <w:rFonts w:ascii="Times New Roman" w:hAnsi="Times New Roman" w:cs="Times New Roman"/>
          <w:sz w:val="24"/>
          <w:szCs w:val="24"/>
        </w:rPr>
        <w:t xml:space="preserve"> </w:t>
      </w:r>
      <w:r w:rsidRPr="002676B5">
        <w:rPr>
          <w:rFonts w:ascii="Times New Roman" w:hAnsi="Times New Roman" w:cs="Times New Roman"/>
          <w:sz w:val="24"/>
          <w:szCs w:val="24"/>
        </w:rPr>
        <w:t xml:space="preserve">Aneta </w:t>
      </w:r>
      <w:proofErr w:type="spellStart"/>
      <w:r w:rsidRPr="002676B5">
        <w:rPr>
          <w:rFonts w:ascii="Times New Roman" w:hAnsi="Times New Roman" w:cs="Times New Roman"/>
          <w:sz w:val="24"/>
          <w:szCs w:val="24"/>
        </w:rPr>
        <w:t>Wekwejt</w:t>
      </w:r>
      <w:proofErr w:type="spellEnd"/>
      <w:r w:rsidRPr="002676B5">
        <w:rPr>
          <w:rFonts w:ascii="Times New Roman" w:hAnsi="Times New Roman" w:cs="Times New Roman"/>
          <w:sz w:val="24"/>
          <w:szCs w:val="24"/>
        </w:rPr>
        <w:t>,</w:t>
      </w:r>
    </w:p>
    <w:p w:rsidR="002676B5" w:rsidRPr="002676B5" w:rsidRDefault="002676B5" w:rsidP="00EE0360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76B5">
        <w:rPr>
          <w:rFonts w:ascii="Times New Roman" w:hAnsi="Times New Roman" w:cs="Times New Roman"/>
          <w:sz w:val="24"/>
          <w:szCs w:val="24"/>
        </w:rPr>
        <w:t>Antybiotyki i szczepienia – dwa przełomowe osiągnięcia medycyny - Maria Kapuśniak.</w:t>
      </w:r>
    </w:p>
    <w:p w:rsidR="00475ED4" w:rsidRDefault="00F708DC" w:rsidP="00EE0360">
      <w:pPr>
        <w:spacing w:after="0" w:line="360" w:lineRule="auto"/>
        <w:ind w:left="284"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Wykłady </w:t>
      </w:r>
      <w:r w:rsidR="00FD2DFD">
        <w:rPr>
          <w:rFonts w:ascii="Times New Roman" w:hAnsi="Times New Roman" w:cs="Times New Roman"/>
          <w:color w:val="000000" w:themeColor="text1"/>
          <w:sz w:val="24"/>
          <w:szCs w:val="24"/>
        </w:rPr>
        <w:t>odbędą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</w:t>
      </w:r>
      <w:r w:rsidR="002676B5" w:rsidRPr="00761C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 </w:t>
      </w:r>
      <w:r w:rsidR="00761C67" w:rsidRPr="00761C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piątek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76B5" w:rsidRPr="002676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 października 2022 roku o godzinie 10.00</w:t>
      </w:r>
      <w:r w:rsidR="002676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75ED4">
        <w:rPr>
          <w:rFonts w:ascii="Times New Roman" w:hAnsi="Times New Roman" w:cs="Times New Roman"/>
          <w:color w:val="000000" w:themeColor="text1"/>
          <w:sz w:val="24"/>
          <w:szCs w:val="24"/>
        </w:rPr>
        <w:t>w Centrum Aktywności Seni</w:t>
      </w:r>
      <w:r w:rsidR="00821E64">
        <w:rPr>
          <w:rFonts w:ascii="Times New Roman" w:hAnsi="Times New Roman" w:cs="Times New Roman"/>
          <w:color w:val="000000" w:themeColor="text1"/>
          <w:sz w:val="24"/>
          <w:szCs w:val="24"/>
        </w:rPr>
        <w:t>orów w Ostrołęce przy ul. Bogusławskiego 4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2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21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Spotkania </w:t>
      </w:r>
      <w:r w:rsidR="00EA06BC">
        <w:rPr>
          <w:rFonts w:ascii="Times New Roman" w:hAnsi="Times New Roman" w:cs="Times New Roman"/>
          <w:color w:val="000000" w:themeColor="text1"/>
          <w:sz w:val="24"/>
          <w:szCs w:val="24"/>
        </w:rPr>
        <w:t>zostały przygotowane dla wszystkich uczestników projektu i będą odbywały</w:t>
      </w:r>
      <w:r w:rsidR="007221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w dwóch grupach. </w:t>
      </w:r>
    </w:p>
    <w:p w:rsidR="00FF0CDF" w:rsidRPr="00472F4D" w:rsidRDefault="00FF0CDF" w:rsidP="00EE0360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2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zajęcia praktyczne relaksująco - ruchowe</w:t>
      </w:r>
      <w:r w:rsidRPr="00472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073BA" w:rsidRPr="004073BA" w:rsidRDefault="004073BA" w:rsidP="00EE0360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Zajęcia rozpoczną się </w:t>
      </w:r>
      <w:r w:rsidR="00C55E0A" w:rsidRPr="00C55E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 poniedziałek</w:t>
      </w:r>
      <w:r w:rsidR="00C55E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221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17 października 2022 roku </w:t>
      </w:r>
      <w:r w:rsidR="007221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 będą trwać do </w:t>
      </w:r>
      <w:r w:rsidR="00C55E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wtorku </w:t>
      </w:r>
      <w:r w:rsidRPr="007221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 listopada 2022 rok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u.</w:t>
      </w:r>
    </w:p>
    <w:p w:rsidR="00FF0CDF" w:rsidRPr="00FF0CDF" w:rsidRDefault="004073BA" w:rsidP="00EE0360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Seniorzy, po dokonaniu wcześniejszego zgłoszenia </w:t>
      </w:r>
      <w:r w:rsidR="00621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będą 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mieli możliwość </w:t>
      </w:r>
      <w:r w:rsidR="0062114A">
        <w:rPr>
          <w:rFonts w:ascii="Times New Roman" w:hAnsi="Times New Roman" w:cs="Times New Roman"/>
          <w:color w:val="000000" w:themeColor="text1"/>
          <w:sz w:val="24"/>
          <w:szCs w:val="24"/>
        </w:rPr>
        <w:t>skorzysta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nia </w:t>
      </w:r>
      <w:r w:rsidR="0072219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62114A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takich zajęć jak: </w:t>
      </w:r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joga,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ćwiczenia relaksacyjne, zajęcia na basenie,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zajęcia taneczne,</w:t>
      </w:r>
      <w:r w:rsidR="00267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nordic</w:t>
      </w:r>
      <w:proofErr w:type="spellEnd"/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walking</w:t>
      </w:r>
      <w:proofErr w:type="spellEnd"/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61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kręgielnia, w zależności od wyboru uczestnika. Jedna osoba może uczestniczyć maksymalnie w trzech aktywnościach. </w:t>
      </w:r>
    </w:p>
    <w:p w:rsidR="00FF0CDF" w:rsidRPr="00FF0CDF" w:rsidRDefault="004073BA" w:rsidP="007C1699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czasie realizacji projektu </w:t>
      </w:r>
      <w:r w:rsidR="00EA06BC">
        <w:rPr>
          <w:rFonts w:ascii="Times New Roman" w:hAnsi="Times New Roman" w:cs="Times New Roman"/>
          <w:color w:val="000000" w:themeColor="text1"/>
          <w:sz w:val="24"/>
          <w:szCs w:val="24"/>
        </w:rPr>
        <w:t>każdy uczestnik otrzyma</w:t>
      </w:r>
      <w:r w:rsidR="00EE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bezpłatnie</w:t>
      </w:r>
      <w:r w:rsidR="00EA06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>kart</w:t>
      </w:r>
      <w:r w:rsidR="007C1699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ICE (W NAGŁYM WYPADKU/IN CASE OF EMERGENCY)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F0CDF" w:rsidRPr="00FF0C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23EC4" w:rsidRPr="00EB1A04" w:rsidRDefault="00FD2DFD" w:rsidP="00C55E0A">
      <w:pPr>
        <w:pStyle w:val="NormalnyWeb"/>
        <w:spacing w:before="0" w:beforeAutospacing="0" w:after="0" w:afterAutospacing="0" w:line="360" w:lineRule="auto"/>
        <w:ind w:left="284"/>
        <w:jc w:val="both"/>
        <w:rPr>
          <w:u w:val="single"/>
        </w:rPr>
      </w:pPr>
      <w:r>
        <w:t xml:space="preserve">Warunkiem </w:t>
      </w:r>
      <w:r w:rsidR="004073BA" w:rsidRPr="00EB1A04">
        <w:t>udziału w projekcie</w:t>
      </w:r>
      <w:r>
        <w:t xml:space="preserve"> jest zgłoszenie poprzez wypełnienie karty zgłoszeniowej</w:t>
      </w:r>
      <w:r w:rsidR="007C1699" w:rsidRPr="007C1699">
        <w:t>,</w:t>
      </w:r>
      <w:r w:rsidR="007C1699">
        <w:t xml:space="preserve"> </w:t>
      </w:r>
      <w:r w:rsidR="00EB1A04" w:rsidRPr="007C1699">
        <w:t>pobranej</w:t>
      </w:r>
      <w:r w:rsidR="00EB1A04" w:rsidRPr="00EB1A04">
        <w:t xml:space="preserve"> ze strony </w:t>
      </w:r>
      <w:hyperlink r:id="rId8" w:history="1">
        <w:r w:rsidR="00EB1A04" w:rsidRPr="00EB1A04">
          <w:rPr>
            <w:rStyle w:val="Hipercze"/>
            <w:u w:val="none"/>
          </w:rPr>
          <w:t>www.ostroleka.pl</w:t>
        </w:r>
      </w:hyperlink>
      <w:r w:rsidR="00EB1A04" w:rsidRPr="00EB1A04">
        <w:t xml:space="preserve"> bądź w Biurze Rady Miasta Urzędu Miasta</w:t>
      </w:r>
      <w:r w:rsidR="007C1699">
        <w:t>.</w:t>
      </w:r>
      <w:r w:rsidR="007C1699" w:rsidRPr="007C1699">
        <w:t xml:space="preserve"> </w:t>
      </w:r>
      <w:r w:rsidR="0072219D" w:rsidRPr="00EB1A04">
        <w:t xml:space="preserve">Kartę należy złożyć </w:t>
      </w:r>
      <w:r w:rsidR="007C1699" w:rsidRPr="00C55E0A">
        <w:rPr>
          <w:b/>
          <w:u w:val="single"/>
        </w:rPr>
        <w:t>w terminie do</w:t>
      </w:r>
      <w:r w:rsidR="007C1699" w:rsidRPr="00EB1A04">
        <w:rPr>
          <w:b/>
          <w:u w:val="single"/>
        </w:rPr>
        <w:t xml:space="preserve"> </w:t>
      </w:r>
      <w:r w:rsidR="00C55E0A">
        <w:rPr>
          <w:b/>
          <w:u w:val="single"/>
        </w:rPr>
        <w:t xml:space="preserve">środy </w:t>
      </w:r>
      <w:r w:rsidR="007C1699" w:rsidRPr="00EB1A04">
        <w:rPr>
          <w:b/>
          <w:u w:val="single"/>
        </w:rPr>
        <w:t>12 października 2022 roku do godz.</w:t>
      </w:r>
      <w:r w:rsidR="007C1699">
        <w:rPr>
          <w:b/>
          <w:u w:val="single"/>
        </w:rPr>
        <w:t xml:space="preserve"> </w:t>
      </w:r>
      <w:r w:rsidR="007C1699" w:rsidRPr="00EB1A04">
        <w:rPr>
          <w:b/>
          <w:u w:val="single"/>
        </w:rPr>
        <w:t>16.00</w:t>
      </w:r>
      <w:r w:rsidR="007C1699">
        <w:rPr>
          <w:u w:val="single"/>
        </w:rPr>
        <w:t xml:space="preserve"> </w:t>
      </w:r>
      <w:r w:rsidR="00C55E0A">
        <w:rPr>
          <w:u w:val="single"/>
        </w:rPr>
        <w:br/>
      </w:r>
      <w:r w:rsidR="0072219D" w:rsidRPr="00EB1A04">
        <w:t xml:space="preserve">w Urzędzie Miasta Ostrołęki przy pl. Gen. J. Bema 1 w Ostrołęce </w:t>
      </w:r>
      <w:r w:rsidR="00EA06BC" w:rsidRPr="00EB1A04">
        <w:t>pok. 104 i 106</w:t>
      </w:r>
      <w:r w:rsidR="0072219D" w:rsidRPr="00EB1A04">
        <w:t>.</w:t>
      </w:r>
    </w:p>
    <w:p w:rsidR="0072219D" w:rsidRPr="00472F4D" w:rsidRDefault="0072219D" w:rsidP="00EE0360">
      <w:pPr>
        <w:pStyle w:val="NormalnyWeb"/>
        <w:spacing w:before="0" w:beforeAutospacing="0" w:after="0" w:afterAutospacing="0" w:line="360" w:lineRule="auto"/>
        <w:ind w:left="284"/>
        <w:jc w:val="both"/>
        <w:rPr>
          <w:b/>
        </w:rPr>
      </w:pPr>
      <w:r w:rsidRPr="00472F4D">
        <w:rPr>
          <w:b/>
        </w:rPr>
        <w:t>O zakwalifikowaniu kandydata do udziału w projekcie decyduje kolejność zgłoszeń</w:t>
      </w:r>
      <w:r w:rsidR="00472F4D">
        <w:rPr>
          <w:b/>
        </w:rPr>
        <w:t>.</w:t>
      </w:r>
    </w:p>
    <w:p w:rsidR="00EA06BC" w:rsidRDefault="00EA06BC" w:rsidP="00EE0360">
      <w:pPr>
        <w:pStyle w:val="NormalnyWeb"/>
        <w:spacing w:before="0" w:beforeAutospacing="0" w:after="0" w:afterAutospacing="0" w:line="360" w:lineRule="auto"/>
        <w:ind w:left="284"/>
        <w:jc w:val="both"/>
      </w:pPr>
      <w:r>
        <w:t>W przypadku dodatkowych pytań należy kontaktować się z pracownikami Biura Rady</w:t>
      </w:r>
      <w:r w:rsidR="00EE0360">
        <w:t xml:space="preserve"> </w:t>
      </w:r>
      <w:r>
        <w:t xml:space="preserve">Miasta Urzędu Miasta Ostrołęki pod nr telefonu: </w:t>
      </w:r>
    </w:p>
    <w:p w:rsidR="0072219D" w:rsidRDefault="0072219D" w:rsidP="00EE0360">
      <w:pPr>
        <w:pStyle w:val="NormalnyWeb"/>
        <w:spacing w:before="0" w:beforeAutospacing="0" w:after="0" w:afterAutospacing="0" w:line="360" w:lineRule="auto"/>
        <w:ind w:left="284"/>
        <w:jc w:val="both"/>
      </w:pPr>
      <w:r>
        <w:t>Iwona Jankowska</w:t>
      </w:r>
      <w:r w:rsidR="00EA06BC">
        <w:t xml:space="preserve"> tel. 512 376 647</w:t>
      </w:r>
      <w:r>
        <w:t>, Tomasz Kania</w:t>
      </w:r>
      <w:r w:rsidR="00EE0360">
        <w:t xml:space="preserve"> tel.</w:t>
      </w:r>
      <w:r w:rsidR="00472F4D">
        <w:t xml:space="preserve"> 29</w:t>
      </w:r>
      <w:r w:rsidR="00EE0360">
        <w:t> </w:t>
      </w:r>
      <w:r w:rsidR="00472F4D">
        <w:t>765</w:t>
      </w:r>
      <w:r w:rsidR="00EE0360">
        <w:t xml:space="preserve"> </w:t>
      </w:r>
      <w:r w:rsidR="00472F4D">
        <w:t>42</w:t>
      </w:r>
      <w:r w:rsidR="00EE0360">
        <w:t xml:space="preserve"> </w:t>
      </w:r>
      <w:r w:rsidR="00472F4D">
        <w:t>92</w:t>
      </w:r>
      <w:r w:rsidR="00EE0360">
        <w:t>.</w:t>
      </w:r>
    </w:p>
    <w:p w:rsidR="000C4854" w:rsidRDefault="000C4854" w:rsidP="000C4854">
      <w:pPr>
        <w:pStyle w:val="NormalnyWeb"/>
        <w:spacing w:before="0" w:beforeAutospacing="0" w:after="0" w:afterAutospacing="0" w:line="360" w:lineRule="auto"/>
        <w:ind w:left="5103"/>
        <w:jc w:val="center"/>
      </w:pPr>
      <w:r>
        <w:t>PREZYDENT MIASTA</w:t>
      </w:r>
    </w:p>
    <w:p w:rsidR="001844A4" w:rsidRPr="006451E4" w:rsidRDefault="000C4854" w:rsidP="006451E4">
      <w:pPr>
        <w:pStyle w:val="NormalnyWeb"/>
        <w:spacing w:before="0" w:beforeAutospacing="0" w:after="0" w:afterAutospacing="0" w:line="360" w:lineRule="auto"/>
        <w:ind w:left="5103"/>
        <w:rPr>
          <w:i/>
        </w:rPr>
      </w:pPr>
      <w:r>
        <w:rPr>
          <w:i/>
        </w:rPr>
        <w:t xml:space="preserve">                   </w:t>
      </w:r>
      <w:r w:rsidRPr="000C4854">
        <w:rPr>
          <w:i/>
        </w:rPr>
        <w:t>(-) Łukasz Kulik</w:t>
      </w:r>
    </w:p>
    <w:sectPr w:rsidR="001844A4" w:rsidRPr="00645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1788B"/>
    <w:multiLevelType w:val="hybridMultilevel"/>
    <w:tmpl w:val="60E22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371F2"/>
    <w:multiLevelType w:val="hybridMultilevel"/>
    <w:tmpl w:val="42449768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539F8"/>
    <w:multiLevelType w:val="hybridMultilevel"/>
    <w:tmpl w:val="3CB6959C"/>
    <w:lvl w:ilvl="0" w:tplc="6C7C5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CB0317"/>
    <w:multiLevelType w:val="hybridMultilevel"/>
    <w:tmpl w:val="AB0C80D2"/>
    <w:lvl w:ilvl="0" w:tplc="8E3E43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FE"/>
    <w:rsid w:val="0008466E"/>
    <w:rsid w:val="000C4854"/>
    <w:rsid w:val="0013662B"/>
    <w:rsid w:val="001844A4"/>
    <w:rsid w:val="001C673E"/>
    <w:rsid w:val="002676B5"/>
    <w:rsid w:val="002B71A6"/>
    <w:rsid w:val="003374FE"/>
    <w:rsid w:val="004073BA"/>
    <w:rsid w:val="00472F4D"/>
    <w:rsid w:val="0047404C"/>
    <w:rsid w:val="00475ED4"/>
    <w:rsid w:val="004C116A"/>
    <w:rsid w:val="00522403"/>
    <w:rsid w:val="00523EC4"/>
    <w:rsid w:val="00570549"/>
    <w:rsid w:val="00590248"/>
    <w:rsid w:val="0062114A"/>
    <w:rsid w:val="00644F8D"/>
    <w:rsid w:val="006451E4"/>
    <w:rsid w:val="006C6B32"/>
    <w:rsid w:val="0072219D"/>
    <w:rsid w:val="007324CD"/>
    <w:rsid w:val="00761C67"/>
    <w:rsid w:val="00785ECC"/>
    <w:rsid w:val="007C1699"/>
    <w:rsid w:val="00821E64"/>
    <w:rsid w:val="008B32AB"/>
    <w:rsid w:val="009951E6"/>
    <w:rsid w:val="009F15A4"/>
    <w:rsid w:val="00A67F86"/>
    <w:rsid w:val="00A731B9"/>
    <w:rsid w:val="00AC3DE3"/>
    <w:rsid w:val="00AF78FD"/>
    <w:rsid w:val="00C55E0A"/>
    <w:rsid w:val="00CA07DF"/>
    <w:rsid w:val="00CA10AD"/>
    <w:rsid w:val="00CB4490"/>
    <w:rsid w:val="00DF1DD6"/>
    <w:rsid w:val="00EA06BC"/>
    <w:rsid w:val="00EB13EF"/>
    <w:rsid w:val="00EB1A04"/>
    <w:rsid w:val="00EE0360"/>
    <w:rsid w:val="00EF2066"/>
    <w:rsid w:val="00F708DC"/>
    <w:rsid w:val="00F94341"/>
    <w:rsid w:val="00FD2DFD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5AF0D-4A7A-4085-B1C4-459B741D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2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23EC4"/>
    <w:rPr>
      <w:b/>
      <w:bCs/>
    </w:rPr>
  </w:style>
  <w:style w:type="paragraph" w:styleId="Akapitzlist">
    <w:name w:val="List Paragraph"/>
    <w:basedOn w:val="Normalny"/>
    <w:uiPriority w:val="34"/>
    <w:qFormat/>
    <w:rsid w:val="002676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4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85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B1A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trole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311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Jankowska</dc:creator>
  <cp:keywords/>
  <dc:description/>
  <cp:lastModifiedBy>Iwona Jankowska</cp:lastModifiedBy>
  <cp:revision>21</cp:revision>
  <cp:lastPrinted>2022-10-05T10:13:00Z</cp:lastPrinted>
  <dcterms:created xsi:type="dcterms:W3CDTF">2022-05-20T11:30:00Z</dcterms:created>
  <dcterms:modified xsi:type="dcterms:W3CDTF">2022-10-05T14:19:00Z</dcterms:modified>
</cp:coreProperties>
</file>