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3C" w:rsidRPr="00320E3C" w:rsidRDefault="00320E3C" w:rsidP="00320E3C">
      <w:pPr>
        <w:pStyle w:val="Bezodstpw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320E3C">
        <w:rPr>
          <w:rFonts w:ascii="Arial" w:hAnsi="Arial" w:cs="Arial"/>
          <w:b/>
          <w:sz w:val="18"/>
          <w:szCs w:val="18"/>
        </w:rPr>
        <w:t>Załącznik</w:t>
      </w:r>
      <w:r w:rsidR="00D513D9" w:rsidRPr="00320E3C">
        <w:rPr>
          <w:rFonts w:ascii="Arial" w:hAnsi="Arial" w:cs="Arial"/>
          <w:b/>
          <w:sz w:val="18"/>
          <w:szCs w:val="18"/>
        </w:rPr>
        <w:br/>
        <w:t>do</w:t>
      </w:r>
      <w:r w:rsidR="00D513D9" w:rsidRPr="00320E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z</w:t>
      </w:r>
      <w:r w:rsidRPr="00320E3C">
        <w:rPr>
          <w:rFonts w:ascii="Arial" w:hAnsi="Arial" w:cs="Arial"/>
          <w:b/>
          <w:sz w:val="18"/>
          <w:szCs w:val="18"/>
        </w:rPr>
        <w:t>ałącznik</w:t>
      </w:r>
      <w:r>
        <w:rPr>
          <w:rFonts w:ascii="Arial" w:hAnsi="Arial" w:cs="Arial"/>
          <w:b/>
          <w:sz w:val="18"/>
          <w:szCs w:val="18"/>
        </w:rPr>
        <w:t>a</w:t>
      </w:r>
      <w:r w:rsidRPr="00320E3C">
        <w:rPr>
          <w:rFonts w:ascii="Arial" w:hAnsi="Arial" w:cs="Arial"/>
          <w:b/>
          <w:sz w:val="18"/>
          <w:szCs w:val="18"/>
        </w:rPr>
        <w:t xml:space="preserve"> nr 2 do uchwały nr </w:t>
      </w:r>
      <w:r w:rsidR="00A513DF">
        <w:rPr>
          <w:rFonts w:ascii="Arial" w:hAnsi="Arial" w:cs="Arial"/>
          <w:b/>
          <w:sz w:val="18"/>
          <w:szCs w:val="18"/>
        </w:rPr>
        <w:t>203</w:t>
      </w:r>
      <w:r w:rsidR="005D1870">
        <w:rPr>
          <w:rFonts w:ascii="Arial" w:hAnsi="Arial" w:cs="Arial"/>
          <w:b/>
          <w:sz w:val="18"/>
          <w:szCs w:val="18"/>
        </w:rPr>
        <w:t>/</w:t>
      </w:r>
      <w:r w:rsidR="00A513DF">
        <w:rPr>
          <w:rFonts w:ascii="Arial" w:hAnsi="Arial" w:cs="Arial"/>
          <w:b/>
          <w:sz w:val="18"/>
          <w:szCs w:val="18"/>
        </w:rPr>
        <w:t>105</w:t>
      </w:r>
      <w:r w:rsidRPr="00320E3C">
        <w:rPr>
          <w:rFonts w:ascii="Arial" w:hAnsi="Arial" w:cs="Arial"/>
          <w:b/>
          <w:sz w:val="18"/>
          <w:szCs w:val="18"/>
        </w:rPr>
        <w:t>/</w:t>
      </w:r>
      <w:r w:rsidR="00B05B3D">
        <w:rPr>
          <w:rFonts w:ascii="Arial" w:hAnsi="Arial" w:cs="Arial"/>
          <w:b/>
          <w:sz w:val="18"/>
          <w:szCs w:val="18"/>
        </w:rPr>
        <w:t>20</w:t>
      </w:r>
    </w:p>
    <w:p w:rsidR="00320E3C" w:rsidRPr="00320E3C" w:rsidRDefault="00320E3C" w:rsidP="00320E3C">
      <w:pPr>
        <w:pStyle w:val="Bezodstpw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320E3C">
        <w:rPr>
          <w:rFonts w:ascii="Arial" w:hAnsi="Arial" w:cs="Arial"/>
          <w:b/>
          <w:sz w:val="18"/>
          <w:szCs w:val="18"/>
        </w:rPr>
        <w:t>Zarządu Województwa Mazowieckiego</w:t>
      </w:r>
    </w:p>
    <w:p w:rsidR="00D513D9" w:rsidRPr="00320E3C" w:rsidRDefault="00320E3C" w:rsidP="00320E3C">
      <w:pPr>
        <w:spacing w:after="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320E3C">
        <w:rPr>
          <w:rFonts w:ascii="Arial" w:hAnsi="Arial" w:cs="Arial"/>
          <w:b/>
          <w:sz w:val="18"/>
          <w:szCs w:val="18"/>
        </w:rPr>
        <w:t xml:space="preserve">z dnia </w:t>
      </w:r>
      <w:r w:rsidR="00A513DF">
        <w:rPr>
          <w:rFonts w:ascii="Arial" w:hAnsi="Arial" w:cs="Arial"/>
          <w:b/>
          <w:sz w:val="18"/>
          <w:szCs w:val="18"/>
        </w:rPr>
        <w:t>10 lutego</w:t>
      </w:r>
      <w:r w:rsidRPr="00320E3C">
        <w:rPr>
          <w:rFonts w:ascii="Arial" w:hAnsi="Arial" w:cs="Arial"/>
          <w:b/>
          <w:bCs/>
          <w:color w:val="000000"/>
          <w:sz w:val="18"/>
          <w:szCs w:val="18"/>
        </w:rPr>
        <w:t xml:space="preserve"> 20</w:t>
      </w:r>
      <w:r w:rsidR="00B05B3D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 w:rsidRPr="00320E3C">
        <w:rPr>
          <w:rFonts w:ascii="Arial" w:hAnsi="Arial" w:cs="Arial"/>
          <w:b/>
          <w:bCs/>
          <w:color w:val="000000"/>
          <w:sz w:val="18"/>
          <w:szCs w:val="18"/>
        </w:rPr>
        <w:t xml:space="preserve"> r.</w:t>
      </w:r>
      <w:r w:rsidRPr="00320E3C">
        <w:rPr>
          <w:rFonts w:ascii="Arial" w:hAnsi="Arial" w:cs="Arial"/>
          <w:b/>
          <w:sz w:val="18"/>
          <w:szCs w:val="18"/>
        </w:rPr>
        <w:t xml:space="preserve"> </w:t>
      </w:r>
    </w:p>
    <w:p w:rsidR="00D513D9" w:rsidRPr="00D513D9" w:rsidRDefault="00D513D9" w:rsidP="00D513D9">
      <w:pPr>
        <w:pStyle w:val="Nagwek1"/>
        <w:spacing w:before="0" w:after="0" w:line="276" w:lineRule="auto"/>
        <w:rPr>
          <w:color w:val="auto"/>
          <w:sz w:val="18"/>
          <w:szCs w:val="18"/>
        </w:rPr>
      </w:pPr>
      <w:r w:rsidRPr="002F4DA2">
        <w:rPr>
          <w:color w:val="auto"/>
          <w:sz w:val="18"/>
          <w:szCs w:val="18"/>
        </w:rPr>
        <w:br/>
      </w:r>
    </w:p>
    <w:p w:rsidR="00D513D9" w:rsidRPr="00946D04" w:rsidRDefault="00D513D9" w:rsidP="00946D04">
      <w:pPr>
        <w:pStyle w:val="Nagwek2"/>
        <w:spacing w:before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946D04">
        <w:rPr>
          <w:rFonts w:ascii="Arial" w:hAnsi="Arial" w:cs="Arial"/>
          <w:color w:val="000000" w:themeColor="text1"/>
          <w:sz w:val="18"/>
          <w:szCs w:val="18"/>
        </w:rPr>
        <w:t>Zgłoszenie osoby do prac komisji konkursowej opiniują</w:t>
      </w:r>
      <w:r w:rsidR="00110DDD" w:rsidRPr="00946D04">
        <w:rPr>
          <w:rFonts w:ascii="Arial" w:hAnsi="Arial" w:cs="Arial"/>
          <w:color w:val="000000" w:themeColor="text1"/>
          <w:sz w:val="18"/>
          <w:szCs w:val="18"/>
        </w:rPr>
        <w:t>cej oferty w otwartym konkursie</w:t>
      </w:r>
      <w:r w:rsidRPr="00946D04">
        <w:rPr>
          <w:rFonts w:ascii="Arial" w:hAnsi="Arial" w:cs="Arial"/>
          <w:color w:val="000000" w:themeColor="text1"/>
          <w:sz w:val="18"/>
          <w:szCs w:val="18"/>
        </w:rPr>
        <w:t xml:space="preserve"> ofert </w:t>
      </w:r>
      <w:r w:rsidRPr="00946D04">
        <w:rPr>
          <w:rFonts w:ascii="Arial" w:hAnsi="Arial" w:cs="Arial"/>
          <w:color w:val="000000" w:themeColor="text1"/>
          <w:sz w:val="18"/>
          <w:szCs w:val="18"/>
        </w:rPr>
        <w:br/>
        <w:t>na realizację zadań publicznych Województwa Mazowieckiego</w:t>
      </w: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sz w:val="18"/>
          <w:szCs w:val="18"/>
          <w:lang w:eastAsia="ar-SA"/>
        </w:rPr>
      </w:pPr>
    </w:p>
    <w:p w:rsidR="00D513D9" w:rsidRPr="00946D04" w:rsidRDefault="00D513D9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46D04">
        <w:rPr>
          <w:rFonts w:ascii="Arial" w:hAnsi="Arial" w:cs="Arial"/>
          <w:b/>
          <w:sz w:val="18"/>
          <w:szCs w:val="18"/>
          <w:lang w:eastAsia="ar-SA"/>
        </w:rPr>
        <w:t xml:space="preserve">Obszar konkursowy: </w:t>
      </w:r>
      <w:r w:rsidR="00C82F63" w:rsidRPr="00946D04">
        <w:rPr>
          <w:rFonts w:ascii="Arial" w:hAnsi="Arial" w:cs="Arial"/>
          <w:sz w:val="18"/>
          <w:szCs w:val="18"/>
          <w:lang w:eastAsia="ar-SA"/>
        </w:rPr>
        <w:t>„</w:t>
      </w:r>
      <w:r w:rsidRPr="00946D04">
        <w:rPr>
          <w:rFonts w:ascii="Arial" w:hAnsi="Arial" w:cs="Arial"/>
          <w:sz w:val="18"/>
          <w:szCs w:val="18"/>
        </w:rPr>
        <w:t>Działalność na rzecz integracji i reintegracji zawodowej i społecznej osób zagrożonych wykluczeniem społecznym</w:t>
      </w:r>
      <w:r w:rsidR="00C82F63" w:rsidRPr="00946D04">
        <w:rPr>
          <w:rFonts w:ascii="Arial" w:hAnsi="Arial" w:cs="Arial"/>
          <w:sz w:val="18"/>
          <w:szCs w:val="18"/>
        </w:rPr>
        <w:t>”</w:t>
      </w:r>
    </w:p>
    <w:p w:rsidR="00D513D9" w:rsidRPr="00946D04" w:rsidRDefault="00D513D9" w:rsidP="00946D04">
      <w:pPr>
        <w:spacing w:after="0" w:line="276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D513D9" w:rsidRPr="00946D04" w:rsidRDefault="00D513D9" w:rsidP="00946D04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46D04">
        <w:rPr>
          <w:rFonts w:ascii="Arial" w:hAnsi="Arial" w:cs="Arial"/>
          <w:b/>
          <w:sz w:val="18"/>
          <w:szCs w:val="18"/>
          <w:lang w:eastAsia="ar-SA"/>
        </w:rPr>
        <w:t>Zadani</w:t>
      </w:r>
      <w:r w:rsidR="00376AB4" w:rsidRPr="00946D04">
        <w:rPr>
          <w:rFonts w:ascii="Arial" w:hAnsi="Arial" w:cs="Arial"/>
          <w:b/>
          <w:sz w:val="18"/>
          <w:szCs w:val="18"/>
          <w:lang w:eastAsia="ar-SA"/>
        </w:rPr>
        <w:t>a</w:t>
      </w:r>
      <w:r w:rsidRPr="00946D04">
        <w:rPr>
          <w:rFonts w:ascii="Arial" w:hAnsi="Arial" w:cs="Arial"/>
          <w:b/>
          <w:sz w:val="18"/>
          <w:szCs w:val="18"/>
          <w:lang w:eastAsia="ar-SA"/>
        </w:rPr>
        <w:t xml:space="preserve"> konkursowe: </w:t>
      </w:r>
    </w:p>
    <w:p w:rsidR="00376AB4" w:rsidRPr="00946D04" w:rsidRDefault="00376AB4" w:rsidP="00946D0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Działania na rzecz osób starszych w zakresie zwiększania samodzielności i przeciwdziałania  zagrożeniu marginalizacją społeczną</w:t>
      </w:r>
      <w:r w:rsidR="00461D0B"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;</w:t>
      </w:r>
    </w:p>
    <w:p w:rsidR="00376AB4" w:rsidRPr="00946D04" w:rsidRDefault="00376AB4" w:rsidP="00946D0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Partycypacja osób starszych w życiu społecznym</w:t>
      </w:r>
      <w:r w:rsidR="00461D0B"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;</w:t>
      </w:r>
    </w:p>
    <w:p w:rsidR="006A73C6" w:rsidRPr="00946D04" w:rsidRDefault="006A73C6" w:rsidP="00946D0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Ścieżką edukacyjną w trzeci wiek</w:t>
      </w:r>
      <w:r w:rsidR="00E424A0"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;</w:t>
      </w:r>
    </w:p>
    <w:p w:rsidR="00376AB4" w:rsidRPr="00946D04" w:rsidRDefault="00376AB4" w:rsidP="00946D0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46D04">
        <w:rPr>
          <w:rFonts w:ascii="Arial" w:hAnsi="Arial" w:cs="Arial"/>
          <w:color w:val="000000" w:themeColor="text1"/>
          <w:sz w:val="18"/>
          <w:szCs w:val="18"/>
        </w:rPr>
        <w:t>Mapa dobrych praktyk i miejsc przyjaznych dla seniorów</w:t>
      </w:r>
      <w:r w:rsidR="00461D0B" w:rsidRPr="00946D0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946D04">
        <w:rPr>
          <w:rFonts w:ascii="Arial" w:hAnsi="Arial" w:cs="Arial"/>
          <w:b/>
          <w:sz w:val="18"/>
          <w:szCs w:val="18"/>
        </w:rPr>
        <w:t>Wypełnia organizacja zgłaszająca osobę do komisji konkursowej:</w:t>
      </w: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946D04">
        <w:rPr>
          <w:rFonts w:ascii="Arial" w:hAnsi="Arial" w:cs="Arial"/>
          <w:sz w:val="18"/>
          <w:szCs w:val="18"/>
        </w:rPr>
        <w:t>Dane osobowe osoby zgłaszanej do komisji konkursowej</w:t>
      </w:r>
    </w:p>
    <w:tbl>
      <w:tblPr>
        <w:tblW w:w="9220" w:type="dxa"/>
        <w:tblInd w:w="108" w:type="dxa"/>
        <w:tblLayout w:type="fixed"/>
        <w:tblLook w:val="0000" w:firstRow="0" w:lastRow="0" w:firstColumn="0" w:lastColumn="0" w:noHBand="0" w:noVBand="0"/>
        <w:tblCaption w:val="Dane osobowe kandydata"/>
      </w:tblPr>
      <w:tblGrid>
        <w:gridCol w:w="3856"/>
        <w:gridCol w:w="5364"/>
      </w:tblGrid>
      <w:tr w:rsidR="00D513D9" w:rsidRPr="00946D04" w:rsidTr="00907FF4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Imię/imiona i nazwisko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  <w:tr w:rsidR="00D513D9" w:rsidRPr="00946D04" w:rsidTr="00907FF4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Nazwa organizacji pozarządowej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  <w:tr w:rsidR="00D513D9" w:rsidRPr="00946D04" w:rsidTr="00907FF4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  <w:tr w:rsidR="00D513D9" w:rsidRPr="00946D04" w:rsidTr="00907FF4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Adres korespondencyjny organizacji zgłaszającej osobę do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  <w:tr w:rsidR="00D513D9" w:rsidRPr="00946D04" w:rsidTr="00907FF4">
        <w:trPr>
          <w:trHeight w:val="483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Nr telefonu kontaktowego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  <w:tr w:rsidR="00D513D9" w:rsidRPr="00946D04" w:rsidTr="00907FF4">
        <w:trPr>
          <w:trHeight w:val="229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Adres e-mail zgłaszanej osoby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  <w:tr w:rsidR="00D513D9" w:rsidRPr="00946D04" w:rsidTr="00907FF4">
        <w:trPr>
          <w:trHeight w:val="1031"/>
          <w:tblHeader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</w:tbl>
    <w:p w:rsidR="00D513D9" w:rsidRPr="00946D04" w:rsidRDefault="00D513D9" w:rsidP="00946D04">
      <w:pPr>
        <w:spacing w:after="0" w:line="276" w:lineRule="auto"/>
        <w:rPr>
          <w:rFonts w:ascii="Arial" w:hAnsi="Arial" w:cs="Arial"/>
          <w:sz w:val="18"/>
          <w:szCs w:val="18"/>
        </w:rPr>
      </w:pPr>
    </w:p>
    <w:p w:rsidR="00D513D9" w:rsidRPr="00946D04" w:rsidRDefault="00D513D9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46D04">
        <w:rPr>
          <w:rFonts w:ascii="Arial" w:hAnsi="Arial" w:cs="Arial"/>
          <w:sz w:val="18"/>
          <w:szCs w:val="18"/>
        </w:rPr>
        <w:t xml:space="preserve">Podpis osoby/osób uprawnionych do reprezentacji organizacji pozarządowej zgłaszającej osobę do udziału </w:t>
      </w:r>
      <w:r w:rsidRPr="00946D04">
        <w:rPr>
          <w:rFonts w:ascii="Arial" w:hAnsi="Arial" w:cs="Arial"/>
          <w:sz w:val="18"/>
          <w:szCs w:val="18"/>
        </w:rPr>
        <w:br/>
        <w:t>w pracach komisji konkursowej:</w:t>
      </w:r>
    </w:p>
    <w:p w:rsidR="00D513D9" w:rsidRPr="00946D04" w:rsidRDefault="00D513D9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D513D9" w:rsidRPr="00946D04" w:rsidTr="00907F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D9" w:rsidRPr="00946D04" w:rsidRDefault="00D513D9" w:rsidP="00946D0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D9" w:rsidRPr="00946D04" w:rsidRDefault="00D513D9" w:rsidP="00946D0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3D9" w:rsidRPr="00946D04" w:rsidRDefault="00D513D9" w:rsidP="00946D04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D513D9" w:rsidRPr="00946D04" w:rsidTr="00907FF4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  <w:tr w:rsidR="00D513D9" w:rsidRPr="00946D04" w:rsidTr="00907FF4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 xml:space="preserve">Do uzupełnienia </w:t>
            </w:r>
          </w:p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  <w:tr w:rsidR="00D513D9" w:rsidRPr="00946D04" w:rsidTr="00907FF4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 xml:space="preserve">Do uzupełnienia </w:t>
            </w:r>
          </w:p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3D9" w:rsidRPr="00946D04" w:rsidRDefault="00D513D9" w:rsidP="00946D04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946D04">
              <w:rPr>
                <w:rFonts w:ascii="Arial" w:hAnsi="Arial" w:cs="Arial"/>
                <w:sz w:val="18"/>
                <w:szCs w:val="18"/>
              </w:rPr>
              <w:t>Do uzupełnienia</w:t>
            </w:r>
          </w:p>
        </w:tc>
      </w:tr>
    </w:tbl>
    <w:p w:rsidR="00D513D9" w:rsidRPr="00946D04" w:rsidRDefault="00D513D9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46D04">
        <w:rPr>
          <w:rFonts w:ascii="Arial" w:hAnsi="Arial" w:cs="Arial"/>
          <w:sz w:val="18"/>
          <w:szCs w:val="18"/>
        </w:rPr>
        <w:br/>
      </w: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:rsidR="00320E3C" w:rsidRPr="00946D04" w:rsidRDefault="00320E3C" w:rsidP="00946D04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:rsidR="00045034" w:rsidRPr="00946D04" w:rsidRDefault="00045034" w:rsidP="00946D04">
      <w:pPr>
        <w:spacing w:after="0" w:line="276" w:lineRule="auto"/>
        <w:rPr>
          <w:rFonts w:ascii="Arial" w:hAnsi="Arial" w:cs="Arial"/>
          <w:b/>
          <w:sz w:val="18"/>
          <w:szCs w:val="18"/>
        </w:rPr>
      </w:pPr>
    </w:p>
    <w:p w:rsidR="00D513D9" w:rsidRPr="00946D04" w:rsidRDefault="00D513D9" w:rsidP="00946D04">
      <w:pPr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946D04">
        <w:rPr>
          <w:rFonts w:ascii="Arial" w:hAnsi="Arial" w:cs="Arial"/>
          <w:b/>
          <w:sz w:val="18"/>
          <w:szCs w:val="18"/>
        </w:rPr>
        <w:lastRenderedPageBreak/>
        <w:t>Wypełnia osoba zgłaszana do udziału w pracach komisji konkursowej:</w:t>
      </w:r>
    </w:p>
    <w:p w:rsidR="00D513D9" w:rsidRPr="00946D04" w:rsidRDefault="00D513D9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D513D9" w:rsidRPr="00946D04" w:rsidRDefault="00D513D9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46D04">
        <w:rPr>
          <w:rFonts w:ascii="Arial" w:hAnsi="Arial" w:cs="Arial"/>
          <w:sz w:val="18"/>
          <w:szCs w:val="18"/>
        </w:rPr>
        <w:t>Ja niżej podpisany(a)..................................................................................................................................................</w:t>
      </w:r>
    </w:p>
    <w:p w:rsidR="00E424A0" w:rsidRPr="00946D04" w:rsidRDefault="00D513D9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946D04">
        <w:rPr>
          <w:rFonts w:ascii="Arial" w:hAnsi="Arial" w:cs="Arial"/>
          <w:sz w:val="18"/>
          <w:szCs w:val="18"/>
        </w:rPr>
        <w:t>oświadczam, że wyrażam zgodę na udział w pracach komisji konkursowej opiniującej oferty w otwartym konkursie ofert na realizację zadań public</w:t>
      </w:r>
      <w:r w:rsidR="00320E3C" w:rsidRPr="00946D04">
        <w:rPr>
          <w:rFonts w:ascii="Arial" w:hAnsi="Arial" w:cs="Arial"/>
          <w:sz w:val="18"/>
          <w:szCs w:val="18"/>
        </w:rPr>
        <w:t xml:space="preserve">znych Województwa Mazowieckiego </w:t>
      </w:r>
      <w:r w:rsidRPr="00946D04">
        <w:rPr>
          <w:rFonts w:ascii="Arial" w:hAnsi="Arial" w:cs="Arial"/>
          <w:sz w:val="18"/>
          <w:szCs w:val="18"/>
        </w:rPr>
        <w:t>w obszarze</w:t>
      </w:r>
      <w:r w:rsidRPr="00946D04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Pr="00946D04">
        <w:rPr>
          <w:rFonts w:ascii="Arial" w:hAnsi="Arial" w:cs="Arial"/>
          <w:sz w:val="18"/>
          <w:szCs w:val="18"/>
          <w:lang w:eastAsia="ar-SA"/>
        </w:rPr>
        <w:t>konkursowym:</w:t>
      </w:r>
    </w:p>
    <w:p w:rsidR="00D513D9" w:rsidRPr="00946D04" w:rsidRDefault="00320E3C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46D04">
        <w:rPr>
          <w:rFonts w:ascii="Arial" w:hAnsi="Arial" w:cs="Arial"/>
          <w:sz w:val="18"/>
          <w:szCs w:val="18"/>
          <w:lang w:eastAsia="ar-SA"/>
        </w:rPr>
        <w:br/>
      </w:r>
      <w:r w:rsidR="00C82F63" w:rsidRPr="00946D04">
        <w:rPr>
          <w:rFonts w:ascii="Arial" w:hAnsi="Arial" w:cs="Arial"/>
          <w:b/>
          <w:sz w:val="18"/>
          <w:szCs w:val="18"/>
        </w:rPr>
        <w:t>„D</w:t>
      </w:r>
      <w:r w:rsidR="00110DDD" w:rsidRPr="00946D04">
        <w:rPr>
          <w:rFonts w:ascii="Arial" w:hAnsi="Arial" w:cs="Arial"/>
          <w:b/>
          <w:sz w:val="18"/>
          <w:szCs w:val="18"/>
        </w:rPr>
        <w:t>ziałalność na rzecz integracji i reintegracji zawodowej i społecznej osób zagrożonych wykluczeniem społecznym</w:t>
      </w:r>
      <w:r w:rsidR="00C82F63" w:rsidRPr="00946D04">
        <w:rPr>
          <w:rFonts w:ascii="Arial" w:hAnsi="Arial" w:cs="Arial"/>
          <w:b/>
          <w:sz w:val="18"/>
          <w:szCs w:val="18"/>
        </w:rPr>
        <w:t>”</w:t>
      </w:r>
      <w:r w:rsidR="00110DDD" w:rsidRPr="00946D04">
        <w:rPr>
          <w:rFonts w:ascii="Arial" w:hAnsi="Arial" w:cs="Arial"/>
          <w:sz w:val="18"/>
          <w:szCs w:val="18"/>
        </w:rPr>
        <w:t>,</w:t>
      </w:r>
    </w:p>
    <w:p w:rsidR="00110DDD" w:rsidRPr="00946D04" w:rsidRDefault="00110DDD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</w:p>
    <w:p w:rsidR="00110DDD" w:rsidRPr="00946D04" w:rsidRDefault="00D513D9" w:rsidP="00946D04">
      <w:pPr>
        <w:spacing w:after="0" w:line="276" w:lineRule="auto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946D04">
        <w:rPr>
          <w:rFonts w:ascii="Arial" w:hAnsi="Arial" w:cs="Arial"/>
          <w:sz w:val="18"/>
          <w:szCs w:val="18"/>
          <w:lang w:eastAsia="ar-SA"/>
        </w:rPr>
        <w:t>zadani</w:t>
      </w:r>
      <w:r w:rsidR="00376AB4" w:rsidRPr="00946D04">
        <w:rPr>
          <w:rFonts w:ascii="Arial" w:hAnsi="Arial" w:cs="Arial"/>
          <w:sz w:val="18"/>
          <w:szCs w:val="18"/>
          <w:lang w:eastAsia="ar-SA"/>
        </w:rPr>
        <w:t>a</w:t>
      </w:r>
      <w:r w:rsidRPr="00946D04">
        <w:rPr>
          <w:rFonts w:ascii="Arial" w:hAnsi="Arial" w:cs="Arial"/>
          <w:sz w:val="18"/>
          <w:szCs w:val="18"/>
          <w:lang w:eastAsia="ar-SA"/>
        </w:rPr>
        <w:t xml:space="preserve"> konkursowe:</w:t>
      </w:r>
    </w:p>
    <w:p w:rsidR="00376AB4" w:rsidRPr="00946D04" w:rsidRDefault="00376AB4" w:rsidP="00946D0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Działania na rzecz osób starszych w zakresie zwiększania samodzielności i przeciwdziałania  zagrożeniu marginalizacją społeczną</w:t>
      </w:r>
      <w:r w:rsidR="00E424A0"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;</w:t>
      </w:r>
    </w:p>
    <w:p w:rsidR="00376AB4" w:rsidRPr="00946D04" w:rsidRDefault="00376AB4" w:rsidP="00946D0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Partycypacja osób starszych w życiu społecznym</w:t>
      </w:r>
      <w:r w:rsidR="00E424A0"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;</w:t>
      </w:r>
    </w:p>
    <w:p w:rsidR="006A73C6" w:rsidRPr="00946D04" w:rsidRDefault="006A73C6" w:rsidP="00946D0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Ścieżką edukacyjną w trzeci wiek</w:t>
      </w:r>
      <w:r w:rsidR="00E424A0" w:rsidRPr="00946D0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;</w:t>
      </w:r>
    </w:p>
    <w:p w:rsidR="00376AB4" w:rsidRPr="00946D04" w:rsidRDefault="00376AB4" w:rsidP="00946D0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46D04">
        <w:rPr>
          <w:rFonts w:ascii="Arial" w:hAnsi="Arial" w:cs="Arial"/>
          <w:color w:val="000000" w:themeColor="text1"/>
          <w:sz w:val="18"/>
          <w:szCs w:val="18"/>
        </w:rPr>
        <w:t>Mapa dobrych praktyk i miejsc przyjaznych dla seniorów</w:t>
      </w:r>
      <w:r w:rsidR="00461D0B" w:rsidRPr="00946D0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376AB4" w:rsidRPr="00946D04" w:rsidRDefault="00376AB4" w:rsidP="00946D04">
      <w:pPr>
        <w:spacing w:after="0" w:line="276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110DDD" w:rsidRPr="00946D04" w:rsidRDefault="00E424A0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46D04">
        <w:rPr>
          <w:rFonts w:ascii="Arial" w:hAnsi="Arial" w:cs="Arial"/>
          <w:sz w:val="18"/>
          <w:szCs w:val="18"/>
        </w:rPr>
        <w:t>TAK/NIE*</w:t>
      </w:r>
    </w:p>
    <w:p w:rsidR="00EF4F48" w:rsidRDefault="00EF4F48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CC363F" w:rsidRPr="00946D04" w:rsidRDefault="00CC363F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F4F48" w:rsidRPr="00946D04" w:rsidRDefault="00EF4F48" w:rsidP="00946D04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946D04">
        <w:rPr>
          <w:rFonts w:ascii="Arial" w:hAnsi="Arial" w:cs="Arial"/>
          <w:sz w:val="18"/>
          <w:szCs w:val="18"/>
        </w:rPr>
        <w:t>...........................................</w:t>
      </w:r>
      <w:r w:rsidRPr="00946D04">
        <w:rPr>
          <w:rFonts w:ascii="Arial" w:hAnsi="Arial" w:cs="Arial"/>
          <w:sz w:val="18"/>
          <w:szCs w:val="18"/>
        </w:rPr>
        <w:tab/>
        <w:t>............................................</w:t>
      </w:r>
    </w:p>
    <w:p w:rsidR="00320E3C" w:rsidRPr="00946D04" w:rsidRDefault="00EF4F48" w:rsidP="00946D04">
      <w:pPr>
        <w:spacing w:after="0" w:line="276" w:lineRule="auto"/>
        <w:jc w:val="both"/>
        <w:rPr>
          <w:rFonts w:ascii="Arial" w:eastAsia="TimesNewRoman" w:hAnsi="Arial" w:cs="Arial"/>
          <w:sz w:val="18"/>
          <w:szCs w:val="18"/>
        </w:rPr>
      </w:pPr>
      <w:r w:rsidRPr="00946D04">
        <w:rPr>
          <w:rFonts w:ascii="Arial" w:hAnsi="Arial" w:cs="Arial"/>
          <w:sz w:val="18"/>
          <w:szCs w:val="18"/>
        </w:rPr>
        <w:tab/>
      </w:r>
      <w:r w:rsidRPr="00946D04">
        <w:rPr>
          <w:rFonts w:ascii="Arial" w:hAnsi="Arial" w:cs="Arial"/>
          <w:sz w:val="18"/>
          <w:szCs w:val="18"/>
        </w:rPr>
        <w:tab/>
      </w:r>
      <w:r w:rsidRPr="00946D04">
        <w:rPr>
          <w:rFonts w:ascii="Arial" w:hAnsi="Arial" w:cs="Arial"/>
          <w:sz w:val="18"/>
          <w:szCs w:val="18"/>
        </w:rPr>
        <w:tab/>
      </w:r>
      <w:r w:rsidR="00B05B3D" w:rsidRPr="00946D04">
        <w:rPr>
          <w:rFonts w:ascii="Arial" w:hAnsi="Arial" w:cs="Arial"/>
          <w:sz w:val="18"/>
          <w:szCs w:val="18"/>
        </w:rPr>
        <w:t xml:space="preserve">   </w:t>
      </w:r>
      <w:r w:rsidRPr="00946D04">
        <w:rPr>
          <w:rFonts w:ascii="Arial" w:hAnsi="Arial" w:cs="Arial"/>
          <w:sz w:val="18"/>
          <w:szCs w:val="18"/>
        </w:rPr>
        <w:t xml:space="preserve">(miejscowość, data) </w:t>
      </w:r>
      <w:r w:rsidRPr="00946D04">
        <w:rPr>
          <w:rFonts w:ascii="Arial" w:hAnsi="Arial" w:cs="Arial"/>
          <w:sz w:val="18"/>
          <w:szCs w:val="18"/>
        </w:rPr>
        <w:tab/>
      </w:r>
      <w:r w:rsidRPr="00946D04">
        <w:rPr>
          <w:rFonts w:ascii="Arial" w:hAnsi="Arial" w:cs="Arial"/>
          <w:sz w:val="18"/>
          <w:szCs w:val="18"/>
        </w:rPr>
        <w:tab/>
        <w:t xml:space="preserve">     (podpis kandydata)</w:t>
      </w:r>
    </w:p>
    <w:p w:rsidR="00EF4F48" w:rsidRPr="00946D04" w:rsidRDefault="00EF4F48" w:rsidP="00946D04">
      <w:pPr>
        <w:spacing w:after="0" w:line="276" w:lineRule="auto"/>
        <w:jc w:val="both"/>
        <w:rPr>
          <w:rFonts w:ascii="Arial" w:eastAsia="TimesNewRoman" w:hAnsi="Arial" w:cs="Arial"/>
          <w:sz w:val="18"/>
          <w:szCs w:val="18"/>
        </w:rPr>
      </w:pPr>
    </w:p>
    <w:p w:rsidR="00EF4F48" w:rsidRPr="00946D04" w:rsidRDefault="00E424A0" w:rsidP="00946D04">
      <w:pPr>
        <w:spacing w:after="0" w:line="276" w:lineRule="auto"/>
        <w:jc w:val="both"/>
        <w:rPr>
          <w:rFonts w:ascii="Arial" w:eastAsia="TimesNewRoman" w:hAnsi="Arial" w:cs="Arial"/>
          <w:sz w:val="18"/>
          <w:szCs w:val="18"/>
        </w:rPr>
      </w:pPr>
      <w:r w:rsidRPr="00946D04">
        <w:rPr>
          <w:rFonts w:ascii="Arial" w:eastAsia="TimesNewRoman" w:hAnsi="Arial" w:cs="Arial"/>
          <w:sz w:val="18"/>
          <w:szCs w:val="18"/>
        </w:rPr>
        <w:t>* niepotrzebne skreślić</w:t>
      </w:r>
    </w:p>
    <w:p w:rsidR="00E424A0" w:rsidRPr="00946D04" w:rsidRDefault="00E424A0" w:rsidP="00946D04">
      <w:pPr>
        <w:spacing w:after="0" w:line="276" w:lineRule="auto"/>
        <w:jc w:val="both"/>
        <w:rPr>
          <w:rFonts w:ascii="Arial" w:eastAsia="TimesNewRoman" w:hAnsi="Arial" w:cs="Arial"/>
          <w:sz w:val="18"/>
          <w:szCs w:val="18"/>
        </w:rPr>
      </w:pPr>
    </w:p>
    <w:p w:rsidR="00E424A0" w:rsidRPr="00946D04" w:rsidRDefault="00E424A0" w:rsidP="00946D04">
      <w:pPr>
        <w:spacing w:after="0" w:line="276" w:lineRule="auto"/>
        <w:jc w:val="both"/>
        <w:rPr>
          <w:rFonts w:ascii="Arial" w:eastAsia="TimesNewRoman" w:hAnsi="Arial" w:cs="Arial"/>
          <w:sz w:val="18"/>
          <w:szCs w:val="18"/>
        </w:rPr>
      </w:pPr>
    </w:p>
    <w:p w:rsidR="00320E3C" w:rsidRPr="00946D04" w:rsidRDefault="00320E3C" w:rsidP="00946D04">
      <w:pPr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46D04">
        <w:rPr>
          <w:rFonts w:ascii="Arial" w:hAnsi="Arial" w:cs="Arial"/>
          <w:b/>
          <w:sz w:val="18"/>
          <w:szCs w:val="18"/>
        </w:rPr>
        <w:t>Informacja dotycząca ochrony danych osobowych osoby wskazanej do udziału w pracach komisji konkursowej opiniującej oferty w otwartym konkursie ofert</w:t>
      </w:r>
    </w:p>
    <w:p w:rsidR="00320E3C" w:rsidRPr="00946D04" w:rsidRDefault="00320E3C" w:rsidP="00946D04">
      <w:pPr>
        <w:pStyle w:val="NormalnyWeb"/>
        <w:spacing w:before="0" w:after="0" w:line="276" w:lineRule="auto"/>
        <w:jc w:val="both"/>
        <w:rPr>
          <w:color w:val="auto"/>
        </w:rPr>
      </w:pPr>
    </w:p>
    <w:p w:rsidR="00CD10BD" w:rsidRPr="00946D04" w:rsidRDefault="007B49DB" w:rsidP="00946D04">
      <w:pPr>
        <w:pStyle w:val="NormalnyWeb"/>
        <w:spacing w:before="0" w:after="0" w:line="276" w:lineRule="auto"/>
        <w:jc w:val="both"/>
        <w:rPr>
          <w:color w:val="000000" w:themeColor="text1"/>
        </w:rPr>
      </w:pPr>
      <w:r w:rsidRPr="00946D04">
        <w:rPr>
          <w:color w:val="auto"/>
        </w:rPr>
        <w:t>Administratorem danych osobowych jest Województwo Mazowieckie, które poleca przetwarzanie danych osobowych Mazowieckiemu Centrum Polityki Społecznej</w:t>
      </w:r>
      <w:r w:rsidR="00E424A0" w:rsidRPr="00946D04">
        <w:rPr>
          <w:color w:val="000000" w:themeColor="text1"/>
        </w:rPr>
        <w:t>.</w:t>
      </w:r>
    </w:p>
    <w:p w:rsidR="008D3578" w:rsidRPr="00946D04" w:rsidRDefault="008D3578" w:rsidP="00946D04">
      <w:pPr>
        <w:pStyle w:val="NormalnyWeb"/>
        <w:spacing w:before="0" w:after="0" w:line="276" w:lineRule="auto"/>
        <w:jc w:val="both"/>
        <w:rPr>
          <w:color w:val="000000" w:themeColor="text1"/>
        </w:rPr>
      </w:pPr>
    </w:p>
    <w:p w:rsidR="00D00330" w:rsidRPr="00946D04" w:rsidRDefault="00D00330" w:rsidP="00946D04">
      <w:pPr>
        <w:pStyle w:val="NormalnyWeb"/>
        <w:spacing w:before="0" w:after="0" w:line="276" w:lineRule="auto"/>
        <w:jc w:val="both"/>
        <w:rPr>
          <w:b/>
          <w:bCs/>
          <w:color w:val="auto"/>
        </w:rPr>
      </w:pPr>
      <w:r w:rsidRPr="00946D04">
        <w:rPr>
          <w:b/>
          <w:bCs/>
          <w:color w:val="auto"/>
        </w:rPr>
        <w:t xml:space="preserve">DANE KONTAKTOWE: </w:t>
      </w:r>
    </w:p>
    <w:p w:rsidR="00D00330" w:rsidRPr="00946D04" w:rsidRDefault="00D00330" w:rsidP="00946D04">
      <w:pPr>
        <w:pStyle w:val="NormalnyWeb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>Województwo Mazowiec</w:t>
      </w:r>
      <w:r w:rsidR="00CC363F">
        <w:rPr>
          <w:color w:val="auto"/>
        </w:rPr>
        <w:t>kie</w:t>
      </w:r>
    </w:p>
    <w:p w:rsidR="00D00330" w:rsidRPr="00946D04" w:rsidRDefault="00D00330" w:rsidP="00946D04">
      <w:pPr>
        <w:pStyle w:val="NormalnyWeb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>ul. J</w:t>
      </w:r>
      <w:r w:rsidR="00CC363F">
        <w:rPr>
          <w:color w:val="auto"/>
        </w:rPr>
        <w:t>agiellońska 26, 03-719 Warszawa</w:t>
      </w:r>
    </w:p>
    <w:p w:rsidR="00D00330" w:rsidRPr="00946D04" w:rsidRDefault="00D00330" w:rsidP="00946D04">
      <w:pPr>
        <w:pStyle w:val="NormalnyWeb"/>
        <w:spacing w:before="0" w:after="0" w:line="276" w:lineRule="auto"/>
        <w:jc w:val="both"/>
        <w:rPr>
          <w:color w:val="auto"/>
          <w:lang w:val="en-US"/>
        </w:rPr>
      </w:pPr>
      <w:r w:rsidRPr="00946D04">
        <w:rPr>
          <w:color w:val="auto"/>
          <w:lang w:val="en-US"/>
        </w:rPr>
        <w:t xml:space="preserve">tel. (22) 5979-100, e-mail: </w:t>
      </w:r>
      <w:r w:rsidR="00CC363F">
        <w:rPr>
          <w:color w:val="auto"/>
          <w:lang w:val="en-US"/>
        </w:rPr>
        <w:t>urzad_marszalkowski@mazovia.pl</w:t>
      </w:r>
    </w:p>
    <w:p w:rsidR="00D00330" w:rsidRPr="00946D04" w:rsidRDefault="00D00330" w:rsidP="00946D04">
      <w:pPr>
        <w:pStyle w:val="NormalnyWeb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 xml:space="preserve">Dane kontaktowe do inspektora ochrony danych to: e-mail: </w:t>
      </w:r>
      <w:r w:rsidRPr="00946D04">
        <w:rPr>
          <w:color w:val="auto"/>
          <w:u w:val="single"/>
        </w:rPr>
        <w:t>iod@mazovia.pl</w:t>
      </w:r>
      <w:r w:rsidRPr="00946D04">
        <w:rPr>
          <w:color w:val="auto"/>
        </w:rPr>
        <w:t>.</w:t>
      </w:r>
    </w:p>
    <w:p w:rsidR="00D00330" w:rsidRPr="00946D04" w:rsidRDefault="00D00330" w:rsidP="00946D04">
      <w:pPr>
        <w:pStyle w:val="NormalnyWeb"/>
        <w:spacing w:before="0" w:after="0" w:line="276" w:lineRule="auto"/>
        <w:rPr>
          <w:b/>
          <w:bCs/>
          <w:color w:val="000000" w:themeColor="text1"/>
        </w:rPr>
      </w:pPr>
    </w:p>
    <w:p w:rsidR="00D00330" w:rsidRPr="00946D04" w:rsidRDefault="00D00330" w:rsidP="00946D04">
      <w:pPr>
        <w:pStyle w:val="NormalnyWeb"/>
        <w:spacing w:before="0" w:after="0" w:line="276" w:lineRule="auto"/>
        <w:rPr>
          <w:b/>
          <w:bCs/>
          <w:color w:val="000000" w:themeColor="text1"/>
        </w:rPr>
      </w:pPr>
      <w:r w:rsidRPr="00946D04">
        <w:rPr>
          <w:b/>
          <w:bCs/>
          <w:color w:val="000000" w:themeColor="text1"/>
        </w:rPr>
        <w:t>Pani/Pana dane osobowe:</w:t>
      </w:r>
    </w:p>
    <w:p w:rsidR="00D00330" w:rsidRPr="00946D04" w:rsidRDefault="00D00330" w:rsidP="00946D04">
      <w:pPr>
        <w:pStyle w:val="NormalnyWeb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color w:val="auto"/>
        </w:rPr>
      </w:pPr>
      <w:r w:rsidRPr="00946D04">
        <w:rPr>
          <w:color w:val="000000" w:themeColor="text1"/>
        </w:rPr>
        <w:t>będą przetwarzane w interesie publicznym (zgodnie z art. 6 ust. 1 lit. e</w:t>
      </w:r>
      <w:r w:rsidRPr="00946D04">
        <w:rPr>
          <w:b/>
          <w:color w:val="000000" w:themeColor="text1"/>
        </w:rPr>
        <w:t xml:space="preserve"> </w:t>
      </w:r>
      <w:r w:rsidRPr="00946D04">
        <w:rPr>
          <w:rStyle w:val="Pogrubienie"/>
          <w:rFonts w:cs="Arial"/>
          <w:color w:val="000000" w:themeColor="text1"/>
        </w:rPr>
        <w:t xml:space="preserve">Rozporządzenia Parlamentu Europejskiego i Rady (UE) 2016/679 z dnia 27 kwietnia 2016 r. w sprawie ochrony osób fizycznych </w:t>
      </w:r>
      <w:r w:rsidRPr="00946D04">
        <w:rPr>
          <w:rStyle w:val="Pogrubienie"/>
          <w:rFonts w:cs="Arial"/>
          <w:color w:val="000000" w:themeColor="text1"/>
        </w:rPr>
        <w:br/>
        <w:t xml:space="preserve">w związku z przetwarzaniem danych osobowych i w sprawie swobodnego przepływu takich danych oraz </w:t>
      </w:r>
      <w:r w:rsidRPr="00946D04">
        <w:rPr>
          <w:rStyle w:val="Pogrubienie"/>
          <w:rFonts w:cs="Arial"/>
          <w:color w:val="auto"/>
        </w:rPr>
        <w:t>uchylenia dyrektywy 95/46/WE (ogólne rozporządzenie o ochronie danych)</w:t>
      </w:r>
      <w:r w:rsidRPr="00946D04">
        <w:rPr>
          <w:color w:val="auto"/>
        </w:rPr>
        <w:t>;</w:t>
      </w:r>
    </w:p>
    <w:p w:rsidR="00D00330" w:rsidRPr="00946D04" w:rsidRDefault="00D00330" w:rsidP="00946D04">
      <w:pPr>
        <w:pStyle w:val="NormalnyWeb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>ich przetwarzania zostanie powierzone Mazowieckiemu Centrum Polityki Społecznej;</w:t>
      </w:r>
    </w:p>
    <w:p w:rsidR="00D00330" w:rsidRPr="00946D04" w:rsidRDefault="00D00330" w:rsidP="00946D04">
      <w:pPr>
        <w:pStyle w:val="NormalnyWeb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 xml:space="preserve">mogą być udostępnione podmiotom uprawnionym do ich otrzymania na podstawie przepisów prawa </w:t>
      </w:r>
      <w:r w:rsidR="00DA07A1" w:rsidRPr="00946D04">
        <w:rPr>
          <w:color w:val="auto"/>
        </w:rPr>
        <w:br/>
      </w:r>
      <w:r w:rsidRPr="00946D04">
        <w:rPr>
          <w:color w:val="auto"/>
        </w:rPr>
        <w:t>oraz podmiotom świadczącym obsługę administracyjno-organizacyjną Urzędu</w:t>
      </w:r>
      <w:r w:rsidR="007B49DB" w:rsidRPr="00946D04">
        <w:rPr>
          <w:color w:val="auto"/>
        </w:rPr>
        <w:t>;</w:t>
      </w:r>
    </w:p>
    <w:p w:rsidR="00D00330" w:rsidRPr="00946D04" w:rsidRDefault="00D00330" w:rsidP="00946D04">
      <w:pPr>
        <w:pStyle w:val="NormalnyWeb"/>
        <w:numPr>
          <w:ilvl w:val="0"/>
          <w:numId w:val="2"/>
        </w:numPr>
        <w:suppressAutoHyphens w:val="0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>będą przechowywane nie dłużej, niż to wynika z przepisów o archiwizacji – dostępnych m.in. na stronie www.mazovia.pl, w zakładce „Polityka prywatności”</w:t>
      </w:r>
      <w:r w:rsidR="00DA07A1" w:rsidRPr="00946D04">
        <w:rPr>
          <w:color w:val="auto"/>
        </w:rPr>
        <w:t>.</w:t>
      </w:r>
    </w:p>
    <w:p w:rsidR="006505C2" w:rsidRPr="00946D04" w:rsidRDefault="006505C2" w:rsidP="00946D04">
      <w:pPr>
        <w:pStyle w:val="NormalnyWeb"/>
        <w:suppressAutoHyphens w:val="0"/>
        <w:spacing w:before="0" w:after="0" w:line="276" w:lineRule="auto"/>
        <w:ind w:left="436"/>
        <w:jc w:val="both"/>
        <w:rPr>
          <w:color w:val="auto"/>
        </w:rPr>
      </w:pPr>
    </w:p>
    <w:p w:rsidR="006505C2" w:rsidRPr="00946D04" w:rsidRDefault="006505C2" w:rsidP="00946D04">
      <w:pPr>
        <w:pStyle w:val="NormalnyWeb"/>
        <w:suppressAutoHyphens w:val="0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>W granicach i na zasadach opisanych w przepisach prawa, przysługuje Pani/Panu prawo żądania:</w:t>
      </w:r>
    </w:p>
    <w:p w:rsidR="006505C2" w:rsidRPr="00946D04" w:rsidRDefault="006505C2" w:rsidP="00946D04">
      <w:pPr>
        <w:pStyle w:val="NormalnyWeb"/>
        <w:suppressAutoHyphens w:val="0"/>
        <w:spacing w:before="0" w:after="0" w:line="276" w:lineRule="auto"/>
        <w:ind w:left="436"/>
        <w:jc w:val="both"/>
        <w:rPr>
          <w:color w:val="auto"/>
        </w:rPr>
      </w:pPr>
    </w:p>
    <w:p w:rsidR="00D00330" w:rsidRPr="00946D04" w:rsidRDefault="00D00330" w:rsidP="00946D04">
      <w:pPr>
        <w:pStyle w:val="NormalnyWeb"/>
        <w:numPr>
          <w:ilvl w:val="0"/>
          <w:numId w:val="13"/>
        </w:numPr>
        <w:suppressAutoHyphens w:val="0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>prawo żądania dostępu do swoich danych osobowych, ich sprostowania, usunięcia, ograniczenia przetwarzania;</w:t>
      </w:r>
    </w:p>
    <w:p w:rsidR="00D00330" w:rsidRPr="00946D04" w:rsidRDefault="00D00330" w:rsidP="00946D04">
      <w:pPr>
        <w:pStyle w:val="NormalnyWeb"/>
        <w:numPr>
          <w:ilvl w:val="0"/>
          <w:numId w:val="13"/>
        </w:numPr>
        <w:suppressAutoHyphens w:val="0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>wniesienia sprzeciwu, z przyczyn związanych z Pani/Pana szczególną sytuacją;</w:t>
      </w:r>
    </w:p>
    <w:p w:rsidR="00D00330" w:rsidRPr="00946D04" w:rsidRDefault="00D00330" w:rsidP="00946D04">
      <w:pPr>
        <w:pStyle w:val="NormalnyWeb"/>
        <w:numPr>
          <w:ilvl w:val="0"/>
          <w:numId w:val="13"/>
        </w:numPr>
        <w:suppressAutoHyphens w:val="0"/>
        <w:spacing w:before="0" w:after="0" w:line="276" w:lineRule="auto"/>
        <w:jc w:val="both"/>
        <w:rPr>
          <w:color w:val="auto"/>
        </w:rPr>
      </w:pPr>
      <w:r w:rsidRPr="00946D04">
        <w:rPr>
          <w:color w:val="auto"/>
        </w:rPr>
        <w:t xml:space="preserve">wniesienia skargi do organu nadzorczego, którym jest Prezes Urzędu Ochrony Danych Osobowych. </w:t>
      </w:r>
    </w:p>
    <w:p w:rsidR="00D00330" w:rsidRPr="00946D04" w:rsidRDefault="00D00330" w:rsidP="00946D04">
      <w:pPr>
        <w:pStyle w:val="NormalnyWeb"/>
        <w:spacing w:before="0" w:after="0" w:line="276" w:lineRule="auto"/>
        <w:jc w:val="both"/>
        <w:rPr>
          <w:color w:val="auto"/>
        </w:rPr>
      </w:pPr>
    </w:p>
    <w:p w:rsidR="00D00330" w:rsidRPr="00946D04" w:rsidRDefault="00D00330" w:rsidP="00946D04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46D04">
        <w:rPr>
          <w:rFonts w:ascii="Arial" w:hAnsi="Arial" w:cs="Arial"/>
          <w:color w:val="000000" w:themeColor="text1"/>
          <w:sz w:val="18"/>
          <w:szCs w:val="18"/>
        </w:rPr>
        <w:t xml:space="preserve">Podanie danych jest dobrowolne, jednak odmowa ich podania będzie skutkować brakiem możliwości pełnienia funkcji członka komisji konkursowej.     </w:t>
      </w:r>
    </w:p>
    <w:p w:rsidR="00EF4F48" w:rsidRPr="00946D04" w:rsidRDefault="00EF4F48" w:rsidP="00946D04">
      <w:pPr>
        <w:spacing w:after="0" w:line="276" w:lineRule="auto"/>
        <w:rPr>
          <w:rFonts w:ascii="Arial" w:hAnsi="Arial" w:cs="Arial"/>
          <w:sz w:val="18"/>
          <w:szCs w:val="18"/>
        </w:rPr>
      </w:pPr>
    </w:p>
    <w:sectPr w:rsidR="00EF4F48" w:rsidRPr="00946D04" w:rsidSect="0077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EAE110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7128F"/>
    <w:multiLevelType w:val="hybridMultilevel"/>
    <w:tmpl w:val="3026860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D620F32"/>
    <w:multiLevelType w:val="hybridMultilevel"/>
    <w:tmpl w:val="4ACA7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6A84"/>
    <w:multiLevelType w:val="hybridMultilevel"/>
    <w:tmpl w:val="1DB892AE"/>
    <w:lvl w:ilvl="0" w:tplc="438011B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E14"/>
    <w:multiLevelType w:val="hybridMultilevel"/>
    <w:tmpl w:val="828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C15E6"/>
    <w:multiLevelType w:val="hybridMultilevel"/>
    <w:tmpl w:val="C5B2EB10"/>
    <w:lvl w:ilvl="0" w:tplc="64C2C57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41A2"/>
    <w:multiLevelType w:val="hybridMultilevel"/>
    <w:tmpl w:val="3026860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1EA71A5"/>
    <w:multiLevelType w:val="hybridMultilevel"/>
    <w:tmpl w:val="C5B2EB10"/>
    <w:lvl w:ilvl="0" w:tplc="64C2C57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54EDC"/>
    <w:multiLevelType w:val="hybridMultilevel"/>
    <w:tmpl w:val="3F5E7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052BD"/>
    <w:multiLevelType w:val="hybridMultilevel"/>
    <w:tmpl w:val="E3D02FF6"/>
    <w:lvl w:ilvl="0" w:tplc="438011B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A0AED"/>
    <w:multiLevelType w:val="hybridMultilevel"/>
    <w:tmpl w:val="A1FA9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90781"/>
    <w:multiLevelType w:val="hybridMultilevel"/>
    <w:tmpl w:val="214A8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D3560"/>
    <w:multiLevelType w:val="hybridMultilevel"/>
    <w:tmpl w:val="A1FA9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79"/>
    <w:rsid w:val="00045034"/>
    <w:rsid w:val="00110DDD"/>
    <w:rsid w:val="00147BB0"/>
    <w:rsid w:val="001A5F77"/>
    <w:rsid w:val="001F2BE6"/>
    <w:rsid w:val="00320E3C"/>
    <w:rsid w:val="00376AB4"/>
    <w:rsid w:val="003E63C5"/>
    <w:rsid w:val="00461D0B"/>
    <w:rsid w:val="004E7A79"/>
    <w:rsid w:val="00516956"/>
    <w:rsid w:val="0054089E"/>
    <w:rsid w:val="005A775F"/>
    <w:rsid w:val="005D1870"/>
    <w:rsid w:val="005E4229"/>
    <w:rsid w:val="006505C2"/>
    <w:rsid w:val="00650F04"/>
    <w:rsid w:val="006547D9"/>
    <w:rsid w:val="006816EE"/>
    <w:rsid w:val="006A73C6"/>
    <w:rsid w:val="00734EC0"/>
    <w:rsid w:val="007B49DB"/>
    <w:rsid w:val="00824138"/>
    <w:rsid w:val="00873E25"/>
    <w:rsid w:val="008D3578"/>
    <w:rsid w:val="008E200C"/>
    <w:rsid w:val="009221F7"/>
    <w:rsid w:val="00946D04"/>
    <w:rsid w:val="00A379B2"/>
    <w:rsid w:val="00A513DF"/>
    <w:rsid w:val="00B0162E"/>
    <w:rsid w:val="00B05B3D"/>
    <w:rsid w:val="00B3245C"/>
    <w:rsid w:val="00C82F63"/>
    <w:rsid w:val="00CC363F"/>
    <w:rsid w:val="00CD10BD"/>
    <w:rsid w:val="00D00330"/>
    <w:rsid w:val="00D513D9"/>
    <w:rsid w:val="00D74712"/>
    <w:rsid w:val="00DA07A1"/>
    <w:rsid w:val="00DE0D91"/>
    <w:rsid w:val="00E35C1C"/>
    <w:rsid w:val="00E424A0"/>
    <w:rsid w:val="00E65228"/>
    <w:rsid w:val="00E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51E9A-B6F1-4CFB-AFDC-DBF48AE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7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4E7A79"/>
    <w:pPr>
      <w:keepNext/>
      <w:widowControl w:val="0"/>
      <w:numPr>
        <w:numId w:val="1"/>
      </w:numPr>
      <w:shd w:val="clear" w:color="auto" w:fill="FFFFFF"/>
      <w:suppressAutoHyphens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olor w:val="000000"/>
      <w:spacing w:val="-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7A79"/>
    <w:rPr>
      <w:rFonts w:ascii="Arial" w:eastAsia="Times New Roman" w:hAnsi="Arial" w:cs="Arial"/>
      <w:b/>
      <w:color w:val="000000"/>
      <w:spacing w:val="-4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uiPriority w:val="99"/>
    <w:rsid w:val="00D513D9"/>
    <w:rPr>
      <w:color w:val="0000FF"/>
      <w:u w:val="single"/>
    </w:rPr>
  </w:style>
  <w:style w:type="character" w:styleId="Pogrubienie">
    <w:name w:val="Strong"/>
    <w:uiPriority w:val="22"/>
    <w:qFormat/>
    <w:rsid w:val="00D513D9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D513D9"/>
    <w:pPr>
      <w:suppressAutoHyphens/>
      <w:spacing w:before="280" w:after="280" w:line="240" w:lineRule="auto"/>
    </w:pPr>
    <w:rPr>
      <w:rFonts w:ascii="Arial" w:eastAsia="Times New Roman" w:hAnsi="Arial" w:cs="Arial"/>
      <w:color w:val="3D3E33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513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5F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5F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5F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F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F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F77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320E3C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200C"/>
    <w:rPr>
      <w:color w:val="605E5C"/>
      <w:shd w:val="clear" w:color="auto" w:fill="E1DFDD"/>
    </w:rPr>
  </w:style>
  <w:style w:type="character" w:customStyle="1" w:styleId="WW8Num6z1">
    <w:name w:val="WW8Num6z1"/>
    <w:rsid w:val="008D3578"/>
    <w:rPr>
      <w:rFonts w:ascii="Arial" w:eastAsia="Times New Roman" w:hAnsi="Arial" w:cs="Arial"/>
      <w:b w:val="0"/>
      <w:bCs w:val="0"/>
      <w:i w:val="0"/>
      <w:iCs w:val="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D967-1731-4CCE-91AF-EF878B61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    Zgłoszenie osoby do prac komisji konkursowej opiniującej oferty w otwartym konku</vt:lpstr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Piotr Lejzerowicz2</cp:lastModifiedBy>
  <cp:revision>2</cp:revision>
  <cp:lastPrinted>2020-01-17T10:14:00Z</cp:lastPrinted>
  <dcterms:created xsi:type="dcterms:W3CDTF">2020-02-11T09:56:00Z</dcterms:created>
  <dcterms:modified xsi:type="dcterms:W3CDTF">2020-02-11T09:56:00Z</dcterms:modified>
</cp:coreProperties>
</file>